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30787" w:rsidP="009A129F">
      <w:pPr>
        <w:jc w:val="center"/>
        <w:rPr>
          <w:rFonts w:ascii="Times New Roman" w:hAnsi="Times New Roman" w:cs="Times New Roman"/>
          <w:b/>
          <w:sz w:val="24"/>
          <w:szCs w:val="24"/>
        </w:rPr>
      </w:pPr>
    </w:p>
    <w:p w:rsidR="00030787" w:rsidP="009A129F">
      <w:pPr>
        <w:jc w:val="center"/>
        <w:rPr>
          <w:rFonts w:ascii="Times New Roman" w:hAnsi="Times New Roman" w:cs="Times New Roman"/>
          <w:b/>
          <w:sz w:val="24"/>
          <w:szCs w:val="24"/>
        </w:rPr>
      </w:pPr>
    </w:p>
    <w:p w:rsidR="00030787" w:rsidP="009A129F">
      <w:pPr>
        <w:jc w:val="center"/>
        <w:rPr>
          <w:rFonts w:ascii="Times New Roman" w:hAnsi="Times New Roman" w:cs="Times New Roman"/>
          <w:b/>
          <w:sz w:val="24"/>
          <w:szCs w:val="24"/>
        </w:rPr>
      </w:pPr>
    </w:p>
    <w:p w:rsidR="00030787" w:rsidP="009A129F">
      <w:pPr>
        <w:jc w:val="center"/>
        <w:rPr>
          <w:rFonts w:ascii="Times New Roman" w:hAnsi="Times New Roman" w:cs="Times New Roman"/>
          <w:b/>
          <w:sz w:val="24"/>
          <w:szCs w:val="24"/>
        </w:rPr>
      </w:pPr>
    </w:p>
    <w:p w:rsidR="00030787" w:rsidP="009A129F">
      <w:pPr>
        <w:jc w:val="center"/>
        <w:rPr>
          <w:rFonts w:ascii="Times New Roman" w:hAnsi="Times New Roman" w:cs="Times New Roman"/>
          <w:b/>
          <w:sz w:val="24"/>
          <w:szCs w:val="24"/>
        </w:rPr>
      </w:pPr>
    </w:p>
    <w:p w:rsidR="00030787" w:rsidP="009A129F">
      <w:pPr>
        <w:jc w:val="center"/>
        <w:rPr>
          <w:rFonts w:ascii="Times New Roman" w:hAnsi="Times New Roman" w:cs="Times New Roman"/>
          <w:b/>
          <w:sz w:val="24"/>
          <w:szCs w:val="24"/>
        </w:rPr>
      </w:pPr>
    </w:p>
    <w:p w:rsidR="00030787" w:rsidRPr="00030787" w:rsidP="009A129F">
      <w:pPr>
        <w:jc w:val="center"/>
        <w:rPr>
          <w:rFonts w:ascii="Times New Roman" w:hAnsi="Times New Roman" w:cs="Times New Roman"/>
          <w:sz w:val="24"/>
          <w:szCs w:val="24"/>
        </w:rPr>
      </w:pPr>
      <w:r w:rsidRPr="00030787">
        <w:rPr>
          <w:rFonts w:ascii="Times New Roman" w:hAnsi="Times New Roman" w:cs="Times New Roman"/>
          <w:sz w:val="24"/>
          <w:szCs w:val="24"/>
        </w:rPr>
        <w:t>Take away Lessons</w:t>
      </w:r>
    </w:p>
    <w:p w:rsidR="00030787" w:rsidRPr="00030787" w:rsidP="009A129F">
      <w:pPr>
        <w:jc w:val="center"/>
        <w:rPr>
          <w:rFonts w:ascii="Times New Roman" w:hAnsi="Times New Roman" w:cs="Times New Roman"/>
          <w:sz w:val="24"/>
          <w:szCs w:val="24"/>
        </w:rPr>
      </w:pPr>
      <w:r w:rsidRPr="00030787">
        <w:rPr>
          <w:rFonts w:ascii="Times New Roman" w:hAnsi="Times New Roman" w:cs="Times New Roman"/>
          <w:sz w:val="24"/>
          <w:szCs w:val="24"/>
        </w:rPr>
        <w:t>Student’s Name</w:t>
      </w:r>
    </w:p>
    <w:p w:rsidR="00030787" w:rsidRPr="00030787" w:rsidP="009A129F">
      <w:pPr>
        <w:jc w:val="center"/>
        <w:rPr>
          <w:rFonts w:ascii="Times New Roman" w:hAnsi="Times New Roman" w:cs="Times New Roman"/>
          <w:sz w:val="24"/>
          <w:szCs w:val="24"/>
        </w:rPr>
      </w:pPr>
      <w:r w:rsidRPr="00030787">
        <w:rPr>
          <w:rFonts w:ascii="Times New Roman" w:hAnsi="Times New Roman" w:cs="Times New Roman"/>
          <w:sz w:val="24"/>
          <w:szCs w:val="24"/>
        </w:rPr>
        <w:t xml:space="preserve">Institutional Affiliation </w:t>
      </w:r>
    </w:p>
    <w:p w:rsidR="00030787" w:rsidRPr="00030787" w:rsidP="009A129F">
      <w:pPr>
        <w:jc w:val="center"/>
        <w:rPr>
          <w:rFonts w:ascii="Times New Roman" w:hAnsi="Times New Roman" w:cs="Times New Roman"/>
          <w:sz w:val="24"/>
          <w:szCs w:val="24"/>
        </w:rPr>
      </w:pPr>
      <w:r w:rsidRPr="00030787">
        <w:rPr>
          <w:rFonts w:ascii="Times New Roman" w:hAnsi="Times New Roman" w:cs="Times New Roman"/>
          <w:sz w:val="24"/>
          <w:szCs w:val="24"/>
        </w:rPr>
        <w:t xml:space="preserve">Date </w:t>
      </w:r>
    </w:p>
    <w:p w:rsidR="00030787" w:rsidP="009A129F">
      <w:pPr>
        <w:jc w:val="center"/>
        <w:rPr>
          <w:rFonts w:ascii="Times New Roman" w:hAnsi="Times New Roman" w:cs="Times New Roman"/>
          <w:b/>
          <w:sz w:val="24"/>
          <w:szCs w:val="24"/>
        </w:rPr>
      </w:pPr>
    </w:p>
    <w:p w:rsidR="00030787" w:rsidP="009A129F">
      <w:pPr>
        <w:jc w:val="center"/>
        <w:rPr>
          <w:rFonts w:ascii="Times New Roman" w:hAnsi="Times New Roman" w:cs="Times New Roman"/>
          <w:b/>
          <w:sz w:val="24"/>
          <w:szCs w:val="24"/>
        </w:rPr>
      </w:pPr>
    </w:p>
    <w:p w:rsidR="00030787" w:rsidP="009A129F">
      <w:pPr>
        <w:jc w:val="center"/>
        <w:rPr>
          <w:rFonts w:ascii="Times New Roman" w:hAnsi="Times New Roman" w:cs="Times New Roman"/>
          <w:b/>
          <w:sz w:val="24"/>
          <w:szCs w:val="24"/>
        </w:rPr>
      </w:pPr>
    </w:p>
    <w:p w:rsidR="00030787" w:rsidP="009A129F">
      <w:pPr>
        <w:jc w:val="center"/>
        <w:rPr>
          <w:rFonts w:ascii="Times New Roman" w:hAnsi="Times New Roman" w:cs="Times New Roman"/>
          <w:b/>
          <w:sz w:val="24"/>
          <w:szCs w:val="24"/>
        </w:rPr>
      </w:pPr>
    </w:p>
    <w:p w:rsidR="00030787" w:rsidP="009A129F">
      <w:pPr>
        <w:jc w:val="center"/>
        <w:rPr>
          <w:rFonts w:ascii="Times New Roman" w:hAnsi="Times New Roman" w:cs="Times New Roman"/>
          <w:b/>
          <w:sz w:val="24"/>
          <w:szCs w:val="24"/>
        </w:rPr>
      </w:pPr>
    </w:p>
    <w:p w:rsidR="00030787" w:rsidP="009A129F">
      <w:pPr>
        <w:jc w:val="center"/>
        <w:rPr>
          <w:rFonts w:ascii="Times New Roman" w:hAnsi="Times New Roman" w:cs="Times New Roman"/>
          <w:b/>
          <w:sz w:val="24"/>
          <w:szCs w:val="24"/>
        </w:rPr>
      </w:pPr>
    </w:p>
    <w:p w:rsidR="00030787" w:rsidP="00030787">
      <w:pPr>
        <w:ind w:left="0" w:firstLine="0"/>
        <w:rPr>
          <w:rFonts w:ascii="Times New Roman" w:hAnsi="Times New Roman" w:cs="Times New Roman"/>
          <w:b/>
          <w:sz w:val="24"/>
          <w:szCs w:val="24"/>
        </w:rPr>
      </w:pPr>
    </w:p>
    <w:p w:rsidR="00030787" w:rsidP="00030787">
      <w:pPr>
        <w:ind w:left="0" w:firstLine="0"/>
        <w:rPr>
          <w:rFonts w:ascii="Times New Roman" w:hAnsi="Times New Roman" w:cs="Times New Roman"/>
          <w:b/>
          <w:sz w:val="24"/>
          <w:szCs w:val="24"/>
        </w:rPr>
      </w:pPr>
    </w:p>
    <w:p w:rsidR="007148F8" w:rsidRPr="009A129F" w:rsidP="009A129F">
      <w:pPr>
        <w:jc w:val="center"/>
        <w:rPr>
          <w:rFonts w:ascii="Times New Roman" w:hAnsi="Times New Roman" w:cs="Times New Roman"/>
          <w:b/>
          <w:sz w:val="24"/>
          <w:szCs w:val="24"/>
        </w:rPr>
      </w:pPr>
      <w:r w:rsidRPr="009A129F">
        <w:rPr>
          <w:rFonts w:ascii="Times New Roman" w:hAnsi="Times New Roman" w:cs="Times New Roman"/>
          <w:b/>
          <w:sz w:val="24"/>
          <w:szCs w:val="24"/>
        </w:rPr>
        <w:t>Take away Lessons</w:t>
      </w:r>
    </w:p>
    <w:p w:rsidR="00BE4DB2" w:rsidRPr="009A129F" w:rsidP="009A129F">
      <w:pPr>
        <w:ind w:left="0" w:firstLine="720"/>
        <w:rPr>
          <w:rFonts w:ascii="Times New Roman" w:hAnsi="Times New Roman" w:cs="Times New Roman"/>
          <w:sz w:val="24"/>
          <w:szCs w:val="24"/>
        </w:rPr>
      </w:pPr>
      <w:r w:rsidRPr="009A129F">
        <w:rPr>
          <w:rFonts w:ascii="Times New Roman" w:hAnsi="Times New Roman" w:cs="Times New Roman"/>
          <w:sz w:val="24"/>
          <w:szCs w:val="24"/>
        </w:rPr>
        <w:t xml:space="preserve"> </w:t>
      </w:r>
      <w:r w:rsidR="009A129F">
        <w:rPr>
          <w:rFonts w:ascii="Times New Roman" w:hAnsi="Times New Roman" w:cs="Times New Roman"/>
          <w:sz w:val="24"/>
          <w:szCs w:val="24"/>
        </w:rPr>
        <w:t>One of the takeaway lessons</w:t>
      </w:r>
      <w:r w:rsidRPr="009A129F">
        <w:rPr>
          <w:rFonts w:ascii="Times New Roman" w:hAnsi="Times New Roman" w:cs="Times New Roman"/>
          <w:sz w:val="24"/>
          <w:szCs w:val="24"/>
        </w:rPr>
        <w:t xml:space="preserve"> learned </w:t>
      </w:r>
      <w:r w:rsidR="009A129F">
        <w:rPr>
          <w:rFonts w:ascii="Times New Roman" w:hAnsi="Times New Roman" w:cs="Times New Roman"/>
          <w:sz w:val="24"/>
          <w:szCs w:val="24"/>
        </w:rPr>
        <w:t xml:space="preserve">is </w:t>
      </w:r>
      <w:r w:rsidRPr="009A129F">
        <w:rPr>
          <w:rFonts w:ascii="Times New Roman" w:hAnsi="Times New Roman" w:cs="Times New Roman"/>
          <w:sz w:val="24"/>
          <w:szCs w:val="24"/>
        </w:rPr>
        <w:t>about the importance of mergers in companies. One of the importance is that it leads to cost savings. Alcatel and Lucent merged to become one entity and eliminated R and D projects' overlapping, which led to cost savings. Mergers strengthen the companies that come together. For example, a company may not be good at marketing while another may be good. When they merge</w:t>
      </w:r>
      <w:r w:rsidRPr="009A129F" w:rsidR="00D14CF9">
        <w:rPr>
          <w:rFonts w:ascii="Times New Roman" w:hAnsi="Times New Roman" w:cs="Times New Roman"/>
          <w:sz w:val="24"/>
          <w:szCs w:val="24"/>
        </w:rPr>
        <w:t>, they</w:t>
      </w:r>
      <w:r w:rsidRPr="009A129F">
        <w:rPr>
          <w:rFonts w:ascii="Times New Roman" w:hAnsi="Times New Roman" w:cs="Times New Roman"/>
          <w:sz w:val="24"/>
          <w:szCs w:val="24"/>
        </w:rPr>
        <w:t xml:space="preserve"> can come up with one giant company. This is what Alcatel and Lucent did. They </w:t>
      </w:r>
      <w:r w:rsidRPr="009A129F" w:rsidR="00D14CF9">
        <w:rPr>
          <w:rFonts w:ascii="Times New Roman" w:hAnsi="Times New Roman" w:cs="Times New Roman"/>
          <w:sz w:val="24"/>
          <w:szCs w:val="24"/>
        </w:rPr>
        <w:t xml:space="preserve">merged to form Alcatel-Lucent. One company (Lucent) had expertise in intellectual property (IP) while the other (Alcatel) had was a dominant player in the European Union. When the two merged, they came up with two thrusts- looking for new market opportunities and transforming product concepts. </w:t>
      </w:r>
      <w:r w:rsidRPr="009A129F" w:rsidR="000E5AEA">
        <w:rPr>
          <w:rFonts w:ascii="Times New Roman" w:hAnsi="Times New Roman" w:cs="Times New Roman"/>
          <w:sz w:val="24"/>
          <w:szCs w:val="24"/>
        </w:rPr>
        <w:t xml:space="preserve">This led to the success of the company with a portfolio of over 32,000 patents. </w:t>
      </w:r>
    </w:p>
    <w:p w:rsidR="00600023" w:rsidRPr="009A129F" w:rsidP="009A129F">
      <w:pPr>
        <w:ind w:left="0" w:firstLine="720"/>
        <w:rPr>
          <w:rFonts w:ascii="Times New Roman" w:hAnsi="Times New Roman" w:cs="Times New Roman"/>
          <w:sz w:val="24"/>
          <w:szCs w:val="24"/>
        </w:rPr>
      </w:pPr>
      <w:r>
        <w:rPr>
          <w:rFonts w:ascii="Times New Roman" w:hAnsi="Times New Roman" w:cs="Times New Roman"/>
          <w:sz w:val="24"/>
          <w:szCs w:val="24"/>
        </w:rPr>
        <w:t xml:space="preserve">The second lesson I have </w:t>
      </w:r>
      <w:r w:rsidRPr="009A129F">
        <w:rPr>
          <w:rFonts w:ascii="Times New Roman" w:hAnsi="Times New Roman" w:cs="Times New Roman"/>
          <w:sz w:val="24"/>
          <w:szCs w:val="24"/>
        </w:rPr>
        <w:t xml:space="preserve">learned from the case study is about the importance of outsourcing in business. From the case study, Alcatel-Lucent outsourced a significant part of its manufacturing to other manufacturing service companies. Outsourcing is a business strategy used by many </w:t>
      </w:r>
      <w:r w:rsidRPr="009A129F">
        <w:rPr>
          <w:rFonts w:ascii="Times New Roman" w:hAnsi="Times New Roman" w:cs="Times New Roman"/>
          <w:sz w:val="24"/>
          <w:szCs w:val="24"/>
        </w:rPr>
        <w:t>companies</w:t>
      </w:r>
      <w:r w:rsidRPr="009A129F">
        <w:rPr>
          <w:rFonts w:ascii="Times New Roman" w:hAnsi="Times New Roman" w:cs="Times New Roman"/>
          <w:sz w:val="24"/>
          <w:szCs w:val="24"/>
        </w:rPr>
        <w:t xml:space="preserve">, especially automobile companies. </w:t>
      </w:r>
      <w:r>
        <w:rPr>
          <w:rFonts w:ascii="Times New Roman" w:hAnsi="Times New Roman" w:cs="Times New Roman"/>
          <w:sz w:val="24"/>
          <w:szCs w:val="24"/>
        </w:rPr>
        <w:t>Outsourcing can be a good strategy for cutting the costs of a company. Alcatel-Lucent used it as a cost-cutting measure, and other companies can utilize it as well. 
</w:t>
      </w:r>
    </w:p>
    <w:p w:rsidR="00427D1E" w:rsidRPr="009A129F" w:rsidP="009045C1">
      <w:pPr>
        <w:ind w:left="0" w:firstLine="720"/>
        <w:rPr>
          <w:rFonts w:ascii="Times New Roman" w:hAnsi="Times New Roman" w:cs="Times New Roman"/>
          <w:sz w:val="24"/>
          <w:szCs w:val="24"/>
        </w:rPr>
      </w:pPr>
      <w:r w:rsidRPr="009A129F">
        <w:rPr>
          <w:rFonts w:ascii="Times New Roman" w:hAnsi="Times New Roman" w:cs="Times New Roman"/>
          <w:sz w:val="24"/>
          <w:szCs w:val="24"/>
        </w:rPr>
        <w:t xml:space="preserve">I have also learned that a strategic plan is vital in business. Alcatel-Lucent launched a three-year strategic program in 2013, </w:t>
      </w:r>
      <w:r w:rsidRPr="009A129F" w:rsidR="001F5158">
        <w:rPr>
          <w:rFonts w:ascii="Times New Roman" w:hAnsi="Times New Roman" w:cs="Times New Roman"/>
          <w:sz w:val="24"/>
          <w:szCs w:val="24"/>
        </w:rPr>
        <w:t xml:space="preserve">which realigned the company's mission and vision. As such, the company shifted its focus to being an IP networking and cloud technologies company. </w:t>
      </w:r>
      <w:r w:rsidRPr="009A129F" w:rsidR="00AB1F86">
        <w:rPr>
          <w:rFonts w:ascii="Times New Roman" w:hAnsi="Times New Roman" w:cs="Times New Roman"/>
          <w:sz w:val="24"/>
          <w:szCs w:val="24"/>
        </w:rPr>
        <w:t>Thus a strategic plan is vital in restructuring a company’s organization and making it better.</w:t>
      </w:r>
      <w:r w:rsidRPr="009A129F" w:rsidR="000A3BE1">
        <w:rPr>
          <w:rFonts w:ascii="Times New Roman" w:hAnsi="Times New Roman" w:cs="Times New Roman"/>
          <w:sz w:val="24"/>
          <w:szCs w:val="24"/>
        </w:rPr>
        <w:t xml:space="preserve"> A company should have a strategic plan of what it wants to achieve in a given period of time. A plan helps the company to stick to its goals and mission. </w:t>
      </w:r>
    </w:p>
    <w:p w:rsidR="00AB1F86" w:rsidRPr="009A129F" w:rsidP="009045C1">
      <w:pPr>
        <w:ind w:left="0" w:firstLine="720"/>
        <w:rPr>
          <w:rFonts w:ascii="Times New Roman" w:hAnsi="Times New Roman" w:cs="Times New Roman"/>
          <w:sz w:val="24"/>
          <w:szCs w:val="24"/>
        </w:rPr>
      </w:pPr>
      <w:r w:rsidRPr="009A129F">
        <w:rPr>
          <w:rFonts w:ascii="Times New Roman" w:hAnsi="Times New Roman" w:cs="Times New Roman"/>
          <w:sz w:val="24"/>
          <w:szCs w:val="24"/>
        </w:rPr>
        <w:t xml:space="preserve">Another lesson learned is the significance of visionary leaders in a company. Companies need visionary leaders to come up with new ideas and strategies. This can be </w:t>
      </w:r>
      <w:r w:rsidRPr="009A129F" w:rsidR="00062B73">
        <w:rPr>
          <w:rFonts w:ascii="Times New Roman" w:hAnsi="Times New Roman" w:cs="Times New Roman"/>
          <w:sz w:val="24"/>
          <w:szCs w:val="24"/>
        </w:rPr>
        <w:t xml:space="preserve">seen from the case study when Alcatel-Laurent, under the new Chief Executive Officer, came up with new strategies to expand and grow the company. The CEO came up with new strategies that were cash generative and growth intensive. Innovation was at the heart of the new CEO. The CEO wanted to replace the company with new-generation products. </w:t>
      </w:r>
      <w:r w:rsidRPr="009A129F" w:rsidR="005148DF">
        <w:rPr>
          <w:rFonts w:ascii="Times New Roman" w:hAnsi="Times New Roman" w:cs="Times New Roman"/>
          <w:sz w:val="24"/>
          <w:szCs w:val="24"/>
        </w:rPr>
        <w:t xml:space="preserve"> We can learn from the new CEO that companies require visionary and innovative leaders to spearhead and drive companies to new levels. When you don't have good leaders, the company will not be innovative, and that can lead to its collapse. Leadership is a priority that companies should focus on every time. The top management, especially the CEO, should be a visionary leader who can develop new strategies and offer leadership traits that are required in business. </w:t>
      </w:r>
      <w:r w:rsidR="009045C1">
        <w:rPr>
          <w:rFonts w:ascii="Times New Roman" w:hAnsi="Times New Roman" w:cs="Times New Roman"/>
          <w:sz w:val="24"/>
          <w:szCs w:val="24"/>
        </w:rPr>
        <w:t xml:space="preserve">For example, the new CEO revived the idea of boot camps that had been discarded by the previous management. </w:t>
      </w:r>
    </w:p>
    <w:p w:rsidR="000A3BE1" w:rsidRPr="009A129F" w:rsidP="009045C1">
      <w:pPr>
        <w:ind w:left="0" w:firstLine="720"/>
        <w:rPr>
          <w:rFonts w:ascii="Times New Roman" w:hAnsi="Times New Roman" w:cs="Times New Roman"/>
          <w:sz w:val="24"/>
          <w:szCs w:val="24"/>
        </w:rPr>
      </w:pPr>
      <w:r w:rsidRPr="009A129F">
        <w:rPr>
          <w:rFonts w:ascii="Times New Roman" w:hAnsi="Times New Roman" w:cs="Times New Roman"/>
          <w:sz w:val="24"/>
          <w:szCs w:val="24"/>
        </w:rPr>
        <w:t xml:space="preserve">Lastly, I have learned how boot camps can be of importance to entrepreneurs. Startup boot camps can be mainly of help to first-time entrepreneurs with a business idea. Startup boot camps help teach how to write a business plan and examine </w:t>
      </w:r>
      <w:r w:rsidRPr="009A129F" w:rsidR="006770D0">
        <w:rPr>
          <w:rFonts w:ascii="Times New Roman" w:hAnsi="Times New Roman" w:cs="Times New Roman"/>
          <w:sz w:val="24"/>
          <w:szCs w:val="24"/>
        </w:rPr>
        <w:t>the financial needs of a business</w:t>
      </w:r>
      <w:r w:rsidRPr="009A129F">
        <w:rPr>
          <w:rFonts w:ascii="Times New Roman" w:hAnsi="Times New Roman" w:cs="Times New Roman"/>
          <w:sz w:val="24"/>
          <w:szCs w:val="24"/>
        </w:rPr>
        <w:t xml:space="preserve">. </w:t>
      </w:r>
      <w:r w:rsidRPr="009A129F" w:rsidR="00A7041F">
        <w:rPr>
          <w:rFonts w:ascii="Times New Roman" w:hAnsi="Times New Roman" w:cs="Times New Roman"/>
          <w:sz w:val="24"/>
          <w:szCs w:val="24"/>
        </w:rPr>
        <w:t xml:space="preserve">Boot camps can help stimulate entrepreneurial </w:t>
      </w:r>
      <w:r w:rsidRPr="009A129F" w:rsidR="009A129F">
        <w:rPr>
          <w:rFonts w:ascii="Times New Roman" w:hAnsi="Times New Roman" w:cs="Times New Roman"/>
          <w:sz w:val="24"/>
          <w:szCs w:val="24"/>
        </w:rPr>
        <w:t>spirit among employees and create value for the company from employee's innovative ideas. When boot camps were discontinued in 2012, the company was on the verge of collapsing. It took the new CEO's intervention to revive the idea of boot camps that kept Alcatel-Lucent running. Therefore, we can say that boot camps are of great importance to a company. 
</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58996501"/>
      <w:docPartObj>
        <w:docPartGallery w:val="Page Numbers (Top of Page)"/>
        <w:docPartUnique/>
      </w:docPartObj>
    </w:sdtPr>
    <w:sdtEndPr>
      <w:rPr>
        <w:rFonts w:ascii="Times New Roman" w:hAnsi="Times New Roman" w:cs="Times New Roman"/>
        <w:noProof/>
        <w:sz w:val="24"/>
        <w:szCs w:val="24"/>
      </w:rPr>
    </w:sdtEndPr>
    <w:sdtContent>
      <w:p w:rsidR="00030787" w:rsidRPr="00030787">
        <w:pPr>
          <w:pStyle w:val="Header"/>
          <w:jc w:val="right"/>
          <w:rPr>
            <w:rFonts w:ascii="Times New Roman" w:hAnsi="Times New Roman" w:cs="Times New Roman"/>
            <w:sz w:val="24"/>
            <w:szCs w:val="24"/>
          </w:rPr>
        </w:pPr>
        <w:r w:rsidRPr="00030787">
          <w:rPr>
            <w:rFonts w:ascii="Times New Roman" w:hAnsi="Times New Roman" w:cs="Times New Roman"/>
            <w:sz w:val="24"/>
            <w:szCs w:val="24"/>
          </w:rPr>
          <w:fldChar w:fldCharType="begin"/>
        </w:r>
        <w:r w:rsidRPr="00030787">
          <w:rPr>
            <w:rFonts w:ascii="Times New Roman" w:hAnsi="Times New Roman" w:cs="Times New Roman"/>
            <w:sz w:val="24"/>
            <w:szCs w:val="24"/>
          </w:rPr>
          <w:instrText xml:space="preserve"> PAGE   \* MERGEFORMAT </w:instrText>
        </w:r>
        <w:r w:rsidRPr="00030787">
          <w:rPr>
            <w:rFonts w:ascii="Times New Roman" w:hAnsi="Times New Roman" w:cs="Times New Roman"/>
            <w:sz w:val="24"/>
            <w:szCs w:val="24"/>
          </w:rPr>
          <w:fldChar w:fldCharType="separate"/>
        </w:r>
        <w:r>
          <w:rPr>
            <w:rFonts w:ascii="Times New Roman" w:hAnsi="Times New Roman" w:cs="Times New Roman"/>
            <w:noProof/>
            <w:sz w:val="24"/>
            <w:szCs w:val="24"/>
          </w:rPr>
          <w:t>3</w:t>
        </w:r>
        <w:r w:rsidRPr="00030787">
          <w:rPr>
            <w:rFonts w:ascii="Times New Roman" w:hAnsi="Times New Roman" w:cs="Times New Roman"/>
            <w:noProof/>
            <w:sz w:val="24"/>
            <w:szCs w:val="24"/>
          </w:rPr>
          <w:fldChar w:fldCharType="end"/>
        </w:r>
      </w:p>
    </w:sdtContent>
  </w:sdt>
  <w:p w:rsidR="000307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681"/>
    <w:rsid w:val="00030787"/>
    <w:rsid w:val="000329E5"/>
    <w:rsid w:val="00062B73"/>
    <w:rsid w:val="000A3BE1"/>
    <w:rsid w:val="000E5AEA"/>
    <w:rsid w:val="001F5158"/>
    <w:rsid w:val="00427D1E"/>
    <w:rsid w:val="005148DF"/>
    <w:rsid w:val="00600023"/>
    <w:rsid w:val="006770D0"/>
    <w:rsid w:val="006C1681"/>
    <w:rsid w:val="007148F8"/>
    <w:rsid w:val="009045C1"/>
    <w:rsid w:val="009A129F"/>
    <w:rsid w:val="00A7041F"/>
    <w:rsid w:val="00AB1F86"/>
    <w:rsid w:val="00BE4DB2"/>
    <w:rsid w:val="00D14C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BF91BB9-8A9A-4097-945D-DBF4F4011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787"/>
  </w:style>
  <w:style w:type="paragraph" w:styleId="Footer">
    <w:name w:val="footer"/>
    <w:basedOn w:val="Normal"/>
    <w:link w:val="FooterChar"/>
    <w:uiPriority w:val="99"/>
    <w:unhideWhenUsed/>
    <w:rsid w:val="00030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2020-10-18T21:03:00Z</dcterms:created>
  <dcterms:modified xsi:type="dcterms:W3CDTF">2020-10-18T22:06:00Z</dcterms:modified>
</cp:coreProperties>
</file>